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576E4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</w:t>
            </w:r>
            <w:r w:rsidR="00B60E1D">
              <w:rPr>
                <w:sz w:val="24"/>
              </w:rPr>
              <w:t>08.05.13</w:t>
            </w:r>
            <w:r w:rsidRPr="00720F93">
              <w:rPr>
                <w:sz w:val="24"/>
                <w:lang w:val="en-US"/>
              </w:rPr>
              <w:t>_______________№__</w:t>
            </w:r>
            <w:r w:rsidR="00B60E1D">
              <w:rPr>
                <w:sz w:val="24"/>
              </w:rPr>
              <w:t>458</w:t>
            </w:r>
            <w:r w:rsidRPr="00720F93">
              <w:rPr>
                <w:sz w:val="24"/>
                <w:lang w:val="en-US"/>
              </w:rPr>
              <w:t>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5576E4" w:rsidRDefault="005576E4" w:rsidP="002C527B">
      <w:pPr>
        <w:spacing w:line="276" w:lineRule="auto"/>
        <w:jc w:val="center"/>
      </w:pPr>
      <w:r>
        <w:tab/>
        <w:t>Об утверждении перечня должностны</w:t>
      </w:r>
      <w:bookmarkStart w:id="0" w:name="_GoBack"/>
      <w:bookmarkEnd w:id="0"/>
      <w:r>
        <w:t xml:space="preserve">х лиц администрации муниципального района Пестравский Самарской области уполномоченных составлять протоколы об административных правонарушениях </w:t>
      </w:r>
    </w:p>
    <w:p w:rsidR="005576E4" w:rsidRDefault="005576E4" w:rsidP="002C527B">
      <w:pPr>
        <w:spacing w:line="276" w:lineRule="auto"/>
        <w:ind w:firstLine="567"/>
        <w:jc w:val="both"/>
      </w:pPr>
    </w:p>
    <w:p w:rsidR="005576E4" w:rsidRDefault="005576E4" w:rsidP="002C527B">
      <w:pPr>
        <w:spacing w:line="276" w:lineRule="auto"/>
        <w:ind w:firstLine="567"/>
        <w:jc w:val="both"/>
      </w:pPr>
      <w:proofErr w:type="gramStart"/>
      <w:r>
        <w:t xml:space="preserve">В соответствии  с п.1 статьи 11.2 Закона Самарской области «Об административных правонарушениях на территории Самарской области» от 01.11.2007 № 115-ГД, руководствуясь постановлением администрации муниципального района Пестравский № 30 от 21.01.2013 года «Об утверждении положения об организации регулярных перевозок по </w:t>
      </w:r>
      <w:proofErr w:type="spellStart"/>
      <w:r>
        <w:t>внутримуниципальным</w:t>
      </w:r>
      <w:proofErr w:type="spellEnd"/>
      <w:r>
        <w:t xml:space="preserve"> маршрутам  и порядка проведения конкурсов на право заключения договоров об осуществлении регулярных перевозок по </w:t>
      </w:r>
      <w:proofErr w:type="spellStart"/>
      <w:r>
        <w:t>внутримуниципальным</w:t>
      </w:r>
      <w:proofErr w:type="spellEnd"/>
      <w:r>
        <w:t xml:space="preserve"> маршрутам в муниципальном районе Пестравский Самарской</w:t>
      </w:r>
      <w:proofErr w:type="gramEnd"/>
      <w:r>
        <w:t xml:space="preserve"> области», статьями 44, 45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5576E4" w:rsidRDefault="005576E4" w:rsidP="002C527B">
      <w:pPr>
        <w:pStyle w:val="a3"/>
        <w:numPr>
          <w:ilvl w:val="0"/>
          <w:numId w:val="1"/>
        </w:numPr>
        <w:spacing w:line="276" w:lineRule="auto"/>
        <w:jc w:val="both"/>
      </w:pPr>
      <w:r>
        <w:t>Утвердить прилагаемый Перечень должностных лиц администрации муниципального района Пестравский уполномоченных составлять протоколы об административных правонарушениях предусмотренных статьями 9.1, 9.2,  9.9. - 9.12 Закона Самарской области от 01.11.2007 № 115-ГД «Об административных правонарушениях на территории Самарской области» (Приложение 1).</w:t>
      </w:r>
    </w:p>
    <w:p w:rsidR="00F125B6" w:rsidRDefault="00F125B6" w:rsidP="002C527B">
      <w:pPr>
        <w:pStyle w:val="a3"/>
        <w:numPr>
          <w:ilvl w:val="0"/>
          <w:numId w:val="1"/>
        </w:numPr>
        <w:spacing w:line="276" w:lineRule="auto"/>
        <w:jc w:val="both"/>
      </w:pPr>
      <w: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5576E4" w:rsidRDefault="005576E4" w:rsidP="002C527B">
      <w:pPr>
        <w:pStyle w:val="a3"/>
        <w:numPr>
          <w:ilvl w:val="0"/>
          <w:numId w:val="1"/>
        </w:numPr>
        <w:spacing w:line="276" w:lineRule="auto"/>
        <w:jc w:val="both"/>
      </w:pPr>
      <w:r>
        <w:lastRenderedPageBreak/>
        <w:t xml:space="preserve">Руководителю аппарата администрации муниципального  района Пестравский (Прокудиной </w:t>
      </w:r>
      <w:proofErr w:type="spellStart"/>
      <w:r>
        <w:t>О.Н</w:t>
      </w:r>
      <w:proofErr w:type="spellEnd"/>
      <w:r>
        <w:t>.) довести данное постановление до сведения заинтересованных лиц.</w:t>
      </w:r>
    </w:p>
    <w:p w:rsidR="005576E4" w:rsidRDefault="005576E4" w:rsidP="002C527B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5576E4" w:rsidRDefault="005576E4" w:rsidP="002C527B">
      <w:pPr>
        <w:spacing w:line="276" w:lineRule="auto"/>
        <w:jc w:val="both"/>
      </w:pPr>
    </w:p>
    <w:p w:rsidR="002C527B" w:rsidRDefault="002C527B" w:rsidP="002C527B">
      <w:pPr>
        <w:spacing w:line="276" w:lineRule="auto"/>
        <w:jc w:val="both"/>
      </w:pPr>
      <w:r>
        <w:t xml:space="preserve">Глава муниципального района </w:t>
      </w:r>
    </w:p>
    <w:p w:rsidR="005576E4" w:rsidRDefault="002C527B" w:rsidP="002C527B">
      <w:pPr>
        <w:spacing w:line="276" w:lineRule="auto"/>
        <w:jc w:val="both"/>
      </w:pPr>
      <w:r>
        <w:t xml:space="preserve">Пестравский                                                                                   </w:t>
      </w:r>
      <w:proofErr w:type="spellStart"/>
      <w:r>
        <w:t>А.П.Любаев</w:t>
      </w:r>
      <w:proofErr w:type="spellEnd"/>
    </w:p>
    <w:p w:rsidR="005576E4" w:rsidRDefault="005576E4" w:rsidP="005576E4">
      <w:pPr>
        <w:jc w:val="both"/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2C527B" w:rsidRDefault="002C527B" w:rsidP="005576E4">
      <w:pPr>
        <w:tabs>
          <w:tab w:val="left" w:pos="5223"/>
        </w:tabs>
        <w:rPr>
          <w:sz w:val="22"/>
          <w:szCs w:val="22"/>
        </w:rPr>
      </w:pPr>
    </w:p>
    <w:p w:rsidR="009066F5" w:rsidRDefault="005576E4" w:rsidP="005576E4">
      <w:pPr>
        <w:tabs>
          <w:tab w:val="left" w:pos="5223"/>
        </w:tabs>
        <w:rPr>
          <w:sz w:val="22"/>
          <w:szCs w:val="22"/>
        </w:rPr>
      </w:pPr>
      <w:r w:rsidRPr="007650B0">
        <w:rPr>
          <w:sz w:val="22"/>
          <w:szCs w:val="22"/>
        </w:rPr>
        <w:t>Рязанцева 21844</w:t>
      </w:r>
    </w:p>
    <w:p w:rsidR="005576E4" w:rsidRDefault="005576E4" w:rsidP="005576E4">
      <w:pPr>
        <w:jc w:val="right"/>
      </w:pPr>
      <w:r>
        <w:lastRenderedPageBreak/>
        <w:t xml:space="preserve">Приложение №  1 </w:t>
      </w:r>
    </w:p>
    <w:p w:rsidR="005576E4" w:rsidRDefault="005576E4" w:rsidP="005576E4">
      <w:pPr>
        <w:jc w:val="right"/>
      </w:pPr>
      <w:r>
        <w:t xml:space="preserve">к постановлению  администрации </w:t>
      </w:r>
    </w:p>
    <w:p w:rsidR="005576E4" w:rsidRDefault="005576E4" w:rsidP="005576E4">
      <w:pPr>
        <w:jc w:val="right"/>
      </w:pPr>
      <w:r>
        <w:t>муниципального района Пестравский</w:t>
      </w:r>
    </w:p>
    <w:p w:rsidR="005576E4" w:rsidRDefault="005576E4" w:rsidP="005576E4">
      <w:pPr>
        <w:tabs>
          <w:tab w:val="left" w:pos="5223"/>
        </w:tabs>
        <w:jc w:val="right"/>
      </w:pPr>
      <w:r>
        <w:t>от________________№_____</w:t>
      </w:r>
    </w:p>
    <w:p w:rsidR="005576E4" w:rsidRPr="005576E4" w:rsidRDefault="005576E4" w:rsidP="005576E4"/>
    <w:p w:rsidR="005576E4" w:rsidRPr="005576E4" w:rsidRDefault="005576E4" w:rsidP="005576E4"/>
    <w:p w:rsidR="005576E4" w:rsidRDefault="005576E4" w:rsidP="005576E4">
      <w:pPr>
        <w:jc w:val="center"/>
      </w:pPr>
    </w:p>
    <w:p w:rsidR="005576E4" w:rsidRDefault="005576E4" w:rsidP="005576E4">
      <w:pPr>
        <w:jc w:val="center"/>
      </w:pPr>
      <w:r>
        <w:t>ПЕРЕЧЕНЬ</w:t>
      </w:r>
    </w:p>
    <w:p w:rsidR="005576E4" w:rsidRDefault="005576E4" w:rsidP="005576E4">
      <w:pPr>
        <w:jc w:val="center"/>
      </w:pPr>
      <w:r>
        <w:t>должностных лиц администрации муниципального района Пестравский уполномоченных составлять протоколы об административных правонарушениях предусмотренных статьями 9.1, 9.2, 9.9 - 9.12 Закона Самарской области от 01.11.2007 года № 115-ГД «Об административных правонарушениях на территории Самарской области»</w:t>
      </w:r>
    </w:p>
    <w:p w:rsidR="005576E4" w:rsidRDefault="005576E4" w:rsidP="005576E4">
      <w:pPr>
        <w:jc w:val="center"/>
      </w:pPr>
    </w:p>
    <w:p w:rsidR="005576E4" w:rsidRDefault="005576E4" w:rsidP="005576E4">
      <w:pPr>
        <w:ind w:firstLine="708"/>
        <w:jc w:val="both"/>
      </w:pPr>
      <w:r>
        <w:t>1.Заместитель Главы – руководитель финансового управления муниципального района Пестравский Самарской области.</w:t>
      </w:r>
    </w:p>
    <w:p w:rsidR="005576E4" w:rsidRDefault="005576E4" w:rsidP="005576E4">
      <w:pPr>
        <w:ind w:firstLine="708"/>
        <w:jc w:val="both"/>
      </w:pPr>
      <w:r>
        <w:t xml:space="preserve">2.Начальник </w:t>
      </w:r>
      <w:proofErr w:type="spellStart"/>
      <w:r>
        <w:t>МКУ</w:t>
      </w:r>
      <w:proofErr w:type="spellEnd"/>
      <w: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5576E4" w:rsidRDefault="005576E4" w:rsidP="005576E4">
      <w:pPr>
        <w:ind w:firstLine="708"/>
        <w:jc w:val="both"/>
      </w:pPr>
      <w:r>
        <w:t>3.Начальник отдела экономического развития, потребительского рынка и муниципального заказа администрации муниципального района Пестравский Самарской области.</w:t>
      </w:r>
    </w:p>
    <w:p w:rsidR="005576E4" w:rsidRPr="005576E4" w:rsidRDefault="005576E4" w:rsidP="005576E4">
      <w:pPr>
        <w:tabs>
          <w:tab w:val="left" w:pos="3073"/>
        </w:tabs>
      </w:pPr>
    </w:p>
    <w:sectPr w:rsidR="005576E4" w:rsidRPr="005576E4" w:rsidSect="005576E4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68" w:rsidRDefault="00D97668" w:rsidP="005576E4">
      <w:r>
        <w:separator/>
      </w:r>
    </w:p>
  </w:endnote>
  <w:endnote w:type="continuationSeparator" w:id="0">
    <w:p w:rsidR="00D97668" w:rsidRDefault="00D97668" w:rsidP="0055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68" w:rsidRDefault="00D97668" w:rsidP="005576E4">
      <w:r>
        <w:separator/>
      </w:r>
    </w:p>
  </w:footnote>
  <w:footnote w:type="continuationSeparator" w:id="0">
    <w:p w:rsidR="00D97668" w:rsidRDefault="00D97668" w:rsidP="0055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8CD"/>
    <w:multiLevelType w:val="hybridMultilevel"/>
    <w:tmpl w:val="2908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4"/>
    <w:rsid w:val="00033B14"/>
    <w:rsid w:val="00237371"/>
    <w:rsid w:val="002C527B"/>
    <w:rsid w:val="00496FD9"/>
    <w:rsid w:val="00555370"/>
    <w:rsid w:val="005576E4"/>
    <w:rsid w:val="00605103"/>
    <w:rsid w:val="0061569A"/>
    <w:rsid w:val="006213E2"/>
    <w:rsid w:val="006865AA"/>
    <w:rsid w:val="008C6CC5"/>
    <w:rsid w:val="009066F5"/>
    <w:rsid w:val="00B60E1D"/>
    <w:rsid w:val="00BC287B"/>
    <w:rsid w:val="00C32A32"/>
    <w:rsid w:val="00C85697"/>
    <w:rsid w:val="00C926C5"/>
    <w:rsid w:val="00CB5C9C"/>
    <w:rsid w:val="00D97668"/>
    <w:rsid w:val="00DD0FD8"/>
    <w:rsid w:val="00EB5FEC"/>
    <w:rsid w:val="00F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576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6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76E4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5576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76E4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576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6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76E4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5576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76E4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0C84-A342-4513-AFA1-D115294E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4</cp:revision>
  <cp:lastPrinted>2013-05-07T13:31:00Z</cp:lastPrinted>
  <dcterms:created xsi:type="dcterms:W3CDTF">2013-03-27T11:41:00Z</dcterms:created>
  <dcterms:modified xsi:type="dcterms:W3CDTF">2013-05-27T06:11:00Z</dcterms:modified>
</cp:coreProperties>
</file>